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44" w:rsidRPr="002147CF" w:rsidRDefault="00C42F44" w:rsidP="00C42F44">
      <w:pPr>
        <w:pStyle w:val="a3"/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2147CF">
        <w:rPr>
          <w:rFonts w:ascii="Times New Roman" w:hAnsi="Times New Roman" w:cs="Times New Roman"/>
          <w:sz w:val="22"/>
          <w:szCs w:val="22"/>
        </w:rPr>
        <w:t>Приложение 1</w:t>
      </w:r>
    </w:p>
    <w:p w:rsid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C42F44">
        <w:rPr>
          <w:rFonts w:ascii="Times New Roman" w:hAnsi="Times New Roman" w:cs="Times New Roman"/>
          <w:sz w:val="22"/>
          <w:szCs w:val="22"/>
        </w:rPr>
        <w:t xml:space="preserve">к Регламенту о порядке признания лиц </w:t>
      </w:r>
    </w:p>
    <w:p w:rsidR="00C42F44" w:rsidRP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>квалифицированными инвесторами в ООО «АФМ»</w:t>
      </w:r>
      <w:r w:rsidRPr="00C42F4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42F44" w:rsidRP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>утвержденному Приказом № 01/01-249 от 21.12.2023г.</w:t>
      </w:r>
    </w:p>
    <w:p w:rsidR="00C42F44" w:rsidRPr="002147CF" w:rsidRDefault="00C42F44" w:rsidP="00C42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42F44" w:rsidRPr="002147CF" w:rsidRDefault="00C42F44" w:rsidP="00C42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2F44" w:rsidRPr="002147CF" w:rsidRDefault="00C42F44" w:rsidP="00C4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В ООО «АФМ»</w:t>
      </w:r>
    </w:p>
    <w:p w:rsidR="00C42F44" w:rsidRPr="002147CF" w:rsidRDefault="00C42F44" w:rsidP="00C4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2F44" w:rsidRPr="002147CF" w:rsidRDefault="00C42F44" w:rsidP="00C42F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От клиента __________________________</w:t>
      </w:r>
    </w:p>
    <w:p w:rsidR="00C42F44" w:rsidRPr="002147CF" w:rsidRDefault="00C42F44" w:rsidP="00C42F44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147C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Фамилия ИО</w:t>
      </w:r>
    </w:p>
    <w:p w:rsidR="00C42F44" w:rsidRPr="002147CF" w:rsidRDefault="00C42F44" w:rsidP="00C42F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Заявление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F44" w:rsidRPr="002147CF" w:rsidRDefault="00C42F44" w:rsidP="00C42F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 xml:space="preserve">Прошу признать ____________________________________________________________  </w:t>
      </w:r>
    </w:p>
    <w:p w:rsidR="00C42F44" w:rsidRPr="002147CF" w:rsidRDefault="00C42F44" w:rsidP="00C42F44">
      <w:pPr>
        <w:pStyle w:val="a3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147CF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C42F44" w:rsidRPr="002147CF" w:rsidRDefault="00C42F44" w:rsidP="00C42F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квалифицированным инвестором по следующим основаниям (выбранные основания отметить галочкой или крестиком):</w:t>
      </w:r>
    </w:p>
    <w:p w:rsidR="00C42F44" w:rsidRPr="002147CF" w:rsidRDefault="00C42F44" w:rsidP="00C42F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601"/>
      </w:tblGrid>
      <w:tr w:rsidR="00C42F44" w:rsidRPr="002147CF" w:rsidTr="004A3F54">
        <w:tc>
          <w:tcPr>
            <w:tcW w:w="10401" w:type="dxa"/>
            <w:gridSpan w:val="2"/>
            <w:shd w:val="clear" w:color="auto" w:fill="auto"/>
          </w:tcPr>
          <w:p w:rsidR="00C42F44" w:rsidRPr="002147CF" w:rsidRDefault="00C42F44" w:rsidP="004A3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</w:t>
            </w:r>
          </w:p>
        </w:tc>
      </w:tr>
      <w:tr w:rsidR="00C42F44" w:rsidRPr="002147CF" w:rsidTr="004A3F54">
        <w:tc>
          <w:tcPr>
            <w:tcW w:w="1800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8601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C42F44" w:rsidRPr="002147CF" w:rsidRDefault="00C42F44" w:rsidP="004A3F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F44" w:rsidRPr="002147CF" w:rsidTr="004A3F54">
        <w:tc>
          <w:tcPr>
            <w:tcW w:w="1800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владение ценными бумагами и (или) иными финансовыми инструментами, указанными в п. 2.3 Регламента общей стоимостью не менее 6 млн. рублей.</w:t>
            </w:r>
          </w:p>
        </w:tc>
      </w:tr>
      <w:tr w:rsidR="00C42F44" w:rsidRPr="002147CF" w:rsidTr="004A3F54">
        <w:tc>
          <w:tcPr>
            <w:tcW w:w="1800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опыт работы в российской и (или) иностранной организации, которая осуществляла сделки с ценными бумагами и (или) иными финансовыми инструментами, не менее 2 лет, если такая организация (организации) является квалифицированным инвестором в силу п. 2 Регламента</w:t>
            </w:r>
          </w:p>
        </w:tc>
      </w:tr>
      <w:tr w:rsidR="00C42F44" w:rsidRPr="002147CF" w:rsidTr="004A3F54">
        <w:tc>
          <w:tcPr>
            <w:tcW w:w="1800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опыт работы в российской и (или) иностранной организации, которая осуществляла сделки с ценными бумагами и (или) иными финансовыми инструментами не менее 3 лет в иных случаях</w:t>
            </w:r>
          </w:p>
        </w:tc>
      </w:tr>
      <w:tr w:rsidR="00C42F44" w:rsidRPr="002147CF" w:rsidTr="004A3F54">
        <w:tc>
          <w:tcPr>
            <w:tcW w:w="1800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совершение сделок с ценными бумагами и (или) заключены договоры, являющиеся производными финансовыми инструментами за последние 4 квартала в среднем не реже 10 раз в квартал, но не реже одного раза в месяц, совокупная цена которых за последние 4 квартала составила не менее 6 млн. руб.</w:t>
            </w:r>
          </w:p>
        </w:tc>
      </w:tr>
      <w:tr w:rsidR="00C42F44" w:rsidRPr="002147CF" w:rsidTr="004A3F54">
        <w:tc>
          <w:tcPr>
            <w:tcW w:w="1800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размеры имущества, принадлежащего лицу, составляет 6 млн. руб. (денежные средства, находящиеся на счетах и (или) во вкладах (депозитах) открытых в кредитных организациях, ипотечные сертификаты участия, инвестиционные паи паевых инвестиционных фондов, паи (акции) иностранных фондов, производные ценные бумаги, обращающиеся на организованных рынках)</w:t>
            </w:r>
          </w:p>
        </w:tc>
      </w:tr>
      <w:tr w:rsidR="00C42F44" w:rsidRPr="002147CF" w:rsidTr="004A3F54">
        <w:tc>
          <w:tcPr>
            <w:tcW w:w="1800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1" w:type="dxa"/>
            <w:shd w:val="clear" w:color="auto" w:fill="auto"/>
          </w:tcPr>
          <w:p w:rsidR="00C42F44" w:rsidRPr="002147CF" w:rsidRDefault="00C42F44" w:rsidP="004A3F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7CF">
              <w:rPr>
                <w:rFonts w:ascii="Times New Roman" w:hAnsi="Times New Roman" w:cs="Times New Roman"/>
                <w:sz w:val="24"/>
                <w:szCs w:val="24"/>
              </w:rPr>
              <w:t>имеет диплом о высшем экономическом образовании, или аттестат, или сертификат, указанные в п. 2.1.5. Регламента</w:t>
            </w:r>
          </w:p>
        </w:tc>
      </w:tr>
    </w:tbl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 xml:space="preserve">В отношении следующих </w:t>
      </w:r>
      <w:r w:rsidRPr="00AB3D67">
        <w:rPr>
          <w:rFonts w:ascii="Times New Roman" w:hAnsi="Times New Roman" w:cs="Times New Roman"/>
          <w:sz w:val="24"/>
          <w:szCs w:val="24"/>
        </w:rPr>
        <w:t>видов ценных бумаг, и (или) производных финансовых инструментов, и (или) видов услуг</w:t>
      </w:r>
      <w:r w:rsidRPr="002147CF">
        <w:rPr>
          <w:rFonts w:ascii="Times New Roman" w:hAnsi="Times New Roman" w:cs="Times New Roman"/>
          <w:sz w:val="24"/>
          <w:szCs w:val="24"/>
        </w:rPr>
        <w:t>: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br w:type="page"/>
        <w:t>Представлены подтверждающие документы (отметить галочкой или крестиком):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8178"/>
      </w:tblGrid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47CF">
              <w:rPr>
                <w:b/>
                <w:bCs/>
              </w:rPr>
              <w:t>Отметка</w:t>
            </w: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47CF">
              <w:rPr>
                <w:b/>
                <w:bCs/>
              </w:rPr>
              <w:t>Документ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копии страниц трудовой книжки, подтверждающих опыт работы в соответствующей организации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справка из отдела кадров организации-работодателя, подтверждающая опыт работы в соответствующей организации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копия лицензии организации, при её наличии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информационное письмо из организации, подтверждающее, что организация осуществляла сделки с ценными бумагами и (или) иными финансовыми инструментами (при отсутствии лицензии)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документы от иностранных и международных организаций с надлежаще заверенным переводом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отчет брокера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копии договоров купли-продажи с приложением копий документов, подтверждающих оплату при покупке или списание ценных бумаг при продаже по таким договорам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выписка по банковским счетам физического лица и (или) выписки по депозитному счету физического лиц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выписка по лицевому счету из реестра владельцев инвестиционных паев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выписка со счета депо депозитария, которым для этих целей в реестре владельцев ипотечных сертификатов участия открываются лицевые счета номинальных держателей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выписка по счету депо депонента, выписка по лицевому счету владельца ценных бумаг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диплом высшего экономического образование в сфере профессиональной деятельности на рынке ценных бумаг</w:t>
            </w:r>
          </w:p>
        </w:tc>
      </w:tr>
      <w:tr w:rsidR="00C42F44" w:rsidRPr="002147CF" w:rsidTr="004A3F54">
        <w:tc>
          <w:tcPr>
            <w:tcW w:w="1167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404" w:type="dxa"/>
            <w:shd w:val="clear" w:color="auto" w:fill="auto"/>
          </w:tcPr>
          <w:p w:rsidR="00C42F44" w:rsidRPr="002147CF" w:rsidRDefault="00C42F44" w:rsidP="004A3F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47CF">
              <w:rPr>
                <w:bCs/>
              </w:rPr>
              <w:t>квалификационный аттестат</w:t>
            </w:r>
          </w:p>
        </w:tc>
      </w:tr>
    </w:tbl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Подтверждающие документы не представлены. Клиент заявляет о своем согласии и поручает Компании использовать собственную информацию по операциям клиента при принятии решения о признании /отказе в признании клиента квалифицированным инвестором: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>ДА / НЕТ                 _____________________________/_________________________/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47CF">
        <w:rPr>
          <w:rFonts w:ascii="Times New Roman" w:hAnsi="Times New Roman" w:cs="Times New Roman"/>
          <w:i/>
          <w:sz w:val="18"/>
          <w:szCs w:val="18"/>
        </w:rPr>
        <w:t xml:space="preserve">(ненужное зачеркнуть) </w:t>
      </w:r>
      <w:r w:rsidRPr="002147CF">
        <w:rPr>
          <w:rFonts w:ascii="Times New Roman" w:hAnsi="Times New Roman" w:cs="Times New Roman"/>
          <w:i/>
          <w:sz w:val="18"/>
          <w:szCs w:val="18"/>
        </w:rPr>
        <w:tab/>
      </w:r>
      <w:r w:rsidRPr="002147CF">
        <w:rPr>
          <w:rFonts w:ascii="Times New Roman" w:hAnsi="Times New Roman" w:cs="Times New Roman"/>
          <w:i/>
          <w:sz w:val="18"/>
          <w:szCs w:val="18"/>
        </w:rPr>
        <w:tab/>
        <w:t xml:space="preserve">            подпись</w:t>
      </w:r>
      <w:r w:rsidRPr="002147CF">
        <w:rPr>
          <w:rFonts w:ascii="Times New Roman" w:hAnsi="Times New Roman" w:cs="Times New Roman"/>
          <w:i/>
          <w:sz w:val="18"/>
          <w:szCs w:val="18"/>
        </w:rPr>
        <w:tab/>
      </w:r>
      <w:r w:rsidRPr="002147CF">
        <w:rPr>
          <w:rFonts w:ascii="Times New Roman" w:hAnsi="Times New Roman" w:cs="Times New Roman"/>
          <w:i/>
          <w:sz w:val="18"/>
          <w:szCs w:val="18"/>
        </w:rPr>
        <w:tab/>
      </w:r>
      <w:r w:rsidRPr="002147CF">
        <w:rPr>
          <w:rFonts w:ascii="Times New Roman" w:hAnsi="Times New Roman" w:cs="Times New Roman"/>
          <w:i/>
          <w:sz w:val="18"/>
          <w:szCs w:val="18"/>
        </w:rPr>
        <w:tab/>
      </w:r>
      <w:r w:rsidRPr="002147CF">
        <w:rPr>
          <w:rFonts w:ascii="Times New Roman" w:hAnsi="Times New Roman" w:cs="Times New Roman"/>
          <w:i/>
          <w:sz w:val="18"/>
          <w:szCs w:val="18"/>
        </w:rPr>
        <w:tab/>
        <w:t>ФИО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 xml:space="preserve">Порядок направления </w:t>
      </w:r>
      <w:proofErr w:type="gramStart"/>
      <w:r w:rsidRPr="002147CF">
        <w:rPr>
          <w:rFonts w:ascii="Times New Roman" w:hAnsi="Times New Roman" w:cs="Times New Roman"/>
          <w:sz w:val="24"/>
          <w:szCs w:val="24"/>
        </w:rPr>
        <w:t xml:space="preserve">уведомления:   </w:t>
      </w:r>
      <w:proofErr w:type="gramEnd"/>
      <w:r w:rsidRPr="002147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147CF">
        <w:rPr>
          <w:rFonts w:ascii="Times New Roman" w:hAnsi="Times New Roman" w:cs="Times New Roman"/>
          <w:sz w:val="24"/>
          <w:szCs w:val="24"/>
        </w:rPr>
        <w:t xml:space="preserve"> лично       </w:t>
      </w:r>
      <w:r w:rsidRPr="002147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147CF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147C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147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47CF">
        <w:rPr>
          <w:rFonts w:ascii="Times New Roman" w:hAnsi="Times New Roman" w:cs="Times New Roman"/>
          <w:sz w:val="24"/>
          <w:szCs w:val="24"/>
        </w:rPr>
        <w:t xml:space="preserve">   </w:t>
      </w:r>
      <w:r w:rsidRPr="002147C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147CF">
        <w:rPr>
          <w:rFonts w:ascii="Times New Roman" w:hAnsi="Times New Roman" w:cs="Times New Roman"/>
          <w:sz w:val="24"/>
          <w:szCs w:val="24"/>
        </w:rPr>
        <w:t xml:space="preserve"> письмом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2147CF">
        <w:rPr>
          <w:rFonts w:ascii="Times New Roman" w:hAnsi="Times New Roman" w:cs="Times New Roman"/>
          <w:sz w:val="24"/>
          <w:szCs w:val="24"/>
        </w:rPr>
        <w:t xml:space="preserve">, что осведомлен </w:t>
      </w:r>
      <w:r w:rsidRPr="00AB3D67">
        <w:rPr>
          <w:rFonts w:ascii="Times New Roman" w:hAnsi="Times New Roman" w:cs="Times New Roman"/>
          <w:sz w:val="24"/>
          <w:szCs w:val="24"/>
        </w:rPr>
        <w:t>о повышенных рисках, связанных с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47CF">
        <w:rPr>
          <w:rFonts w:ascii="Times New Roman" w:hAnsi="Times New Roman" w:cs="Times New Roman"/>
          <w:sz w:val="24"/>
          <w:szCs w:val="24"/>
        </w:rPr>
        <w:t>об ограничениях, установленных законодательством</w:t>
      </w:r>
      <w:r w:rsidRPr="00AB3D67">
        <w:t xml:space="preserve"> </w:t>
      </w:r>
      <w:r w:rsidRPr="00AB3D6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147CF">
        <w:rPr>
          <w:rFonts w:ascii="Times New Roman" w:hAnsi="Times New Roman" w:cs="Times New Roman"/>
          <w:sz w:val="24"/>
          <w:szCs w:val="24"/>
        </w:rPr>
        <w:t xml:space="preserve"> в отношении 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21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147CF">
        <w:rPr>
          <w:rFonts w:ascii="Times New Roman" w:hAnsi="Times New Roman" w:cs="Times New Roman"/>
          <w:sz w:val="24"/>
          <w:szCs w:val="24"/>
        </w:rPr>
        <w:t>акже 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5 марта 1999 года N 46-ФЗ "О защите прав и законных интересов инвесторов на рынке ценных бумаг" не осуществляются выплаты компенсаций из федерального компенсационного фонда.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Обязуюсь,</w:t>
      </w:r>
      <w:r w:rsidRPr="002147CF">
        <w:rPr>
          <w:rFonts w:ascii="Times New Roman" w:hAnsi="Times New Roman" w:cs="Times New Roman"/>
          <w:sz w:val="24"/>
          <w:szCs w:val="24"/>
        </w:rPr>
        <w:t xml:space="preserve"> в случае признания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2147CF">
        <w:rPr>
          <w:rFonts w:ascii="Times New Roman" w:hAnsi="Times New Roman" w:cs="Times New Roman"/>
          <w:sz w:val="24"/>
          <w:szCs w:val="24"/>
        </w:rPr>
        <w:t xml:space="preserve"> квалифицированным инвестором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47CF">
        <w:rPr>
          <w:rFonts w:ascii="Times New Roman" w:hAnsi="Times New Roman" w:cs="Times New Roman"/>
          <w:sz w:val="24"/>
          <w:szCs w:val="24"/>
        </w:rPr>
        <w:t xml:space="preserve"> уведомить </w:t>
      </w:r>
      <w:r>
        <w:rPr>
          <w:rFonts w:ascii="Times New Roman" w:hAnsi="Times New Roman" w:cs="Times New Roman"/>
          <w:sz w:val="24"/>
          <w:szCs w:val="24"/>
        </w:rPr>
        <w:t>ООО «АФМ»</w:t>
      </w:r>
      <w:r w:rsidRPr="002147CF">
        <w:rPr>
          <w:rFonts w:ascii="Times New Roman" w:hAnsi="Times New Roman" w:cs="Times New Roman"/>
          <w:sz w:val="24"/>
          <w:szCs w:val="24"/>
        </w:rPr>
        <w:t xml:space="preserve">, признавшее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147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2147CF">
        <w:rPr>
          <w:rFonts w:ascii="Times New Roman" w:hAnsi="Times New Roman" w:cs="Times New Roman"/>
          <w:sz w:val="24"/>
          <w:szCs w:val="24"/>
        </w:rPr>
        <w:t xml:space="preserve"> квалифицированным инвестором, о несоблюдении м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2147CF">
        <w:rPr>
          <w:rFonts w:ascii="Times New Roman" w:hAnsi="Times New Roman" w:cs="Times New Roman"/>
          <w:sz w:val="24"/>
          <w:szCs w:val="24"/>
        </w:rPr>
        <w:t xml:space="preserve"> требований, соответствие которым необходимо для признания лица квалифицированным инвестором.</w:t>
      </w:r>
    </w:p>
    <w:p w:rsidR="00C42F44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7CF">
        <w:rPr>
          <w:rFonts w:ascii="Times New Roman" w:hAnsi="Times New Roman" w:cs="Times New Roman"/>
          <w:sz w:val="24"/>
          <w:szCs w:val="24"/>
        </w:rPr>
        <w:t xml:space="preserve">Дата «____» _______________20___г.        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7CF">
        <w:rPr>
          <w:rFonts w:ascii="Times New Roman" w:hAnsi="Times New Roman" w:cs="Times New Roman"/>
          <w:sz w:val="24"/>
          <w:szCs w:val="24"/>
        </w:rPr>
        <w:t xml:space="preserve"> Клиент: _____________________________/_________________________/</w:t>
      </w:r>
    </w:p>
    <w:p w:rsidR="00C42F44" w:rsidRPr="002147CF" w:rsidRDefault="00C42F44" w:rsidP="00C42F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18"/>
          <w:szCs w:val="18"/>
        </w:rPr>
        <w:t xml:space="preserve">  подпись</w:t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24"/>
          <w:szCs w:val="24"/>
        </w:rPr>
        <w:tab/>
      </w:r>
      <w:r w:rsidRPr="002147CF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C42F44" w:rsidRPr="00BD163A" w:rsidRDefault="00C42F44" w:rsidP="00C42F44">
      <w:pPr>
        <w:pStyle w:val="a3"/>
        <w:jc w:val="both"/>
        <w:rPr>
          <w:rFonts w:ascii="Times New Roman" w:hAnsi="Times New Roman" w:cs="Times New Roman"/>
        </w:rPr>
      </w:pPr>
      <w:r w:rsidRPr="00BD163A">
        <w:rPr>
          <w:rFonts w:ascii="Times New Roman" w:hAnsi="Times New Roman" w:cs="Times New Roman"/>
        </w:rPr>
        <w:t>Служебные отметки: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42F44" w:rsidRPr="00BD163A" w:rsidTr="004A3F54">
        <w:tblPrEx>
          <w:tblCellMar>
            <w:top w:w="0" w:type="dxa"/>
            <w:bottom w:w="0" w:type="dxa"/>
          </w:tblCellMar>
        </w:tblPrEx>
        <w:tc>
          <w:tcPr>
            <w:tcW w:w="9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F44" w:rsidRPr="00BD163A" w:rsidRDefault="00C42F44" w:rsidP="004A3F54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C42F44" w:rsidRPr="00BD163A" w:rsidRDefault="00C42F44" w:rsidP="004A3F5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D163A">
              <w:rPr>
                <w:sz w:val="18"/>
                <w:szCs w:val="18"/>
              </w:rPr>
              <w:t xml:space="preserve">Номер заявления ____________ Дата приема: ______________ время _______ </w:t>
            </w:r>
          </w:p>
          <w:p w:rsidR="00C42F44" w:rsidRPr="00BD163A" w:rsidRDefault="00C42F44" w:rsidP="004A3F54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D163A">
              <w:rPr>
                <w:sz w:val="18"/>
                <w:szCs w:val="18"/>
              </w:rPr>
              <w:t>Ответс</w:t>
            </w:r>
            <w:r>
              <w:rPr>
                <w:sz w:val="18"/>
                <w:szCs w:val="18"/>
              </w:rPr>
              <w:t>т</w:t>
            </w:r>
            <w:r w:rsidRPr="00BD163A">
              <w:rPr>
                <w:sz w:val="18"/>
                <w:szCs w:val="18"/>
              </w:rPr>
              <w:t>венный: _______________ (_____________________)</w:t>
            </w:r>
          </w:p>
        </w:tc>
      </w:tr>
    </w:tbl>
    <w:p w:rsidR="00723867" w:rsidRPr="00C42F44" w:rsidRDefault="00723867" w:rsidP="00C42F44"/>
    <w:sectPr w:rsidR="00723867" w:rsidRPr="00C42F44" w:rsidSect="00C4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15"/>
    <w:rsid w:val="00363615"/>
    <w:rsid w:val="00723867"/>
    <w:rsid w:val="00A502D6"/>
    <w:rsid w:val="00C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12EC-5DFA-437F-AA4A-9C3A342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rsid w:val="00A502D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502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Алексеевна</dc:creator>
  <cp:keywords/>
  <dc:description/>
  <cp:lastModifiedBy>Петрова Екатерина Алексеевна</cp:lastModifiedBy>
  <cp:revision>2</cp:revision>
  <dcterms:created xsi:type="dcterms:W3CDTF">2023-12-21T11:05:00Z</dcterms:created>
  <dcterms:modified xsi:type="dcterms:W3CDTF">2023-12-21T11:05:00Z</dcterms:modified>
</cp:coreProperties>
</file>